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rPr>
          <w:rFonts w:ascii="Calibri" w:hAnsi="Calibri" w:eastAsia="Calibri" w:cs="Calibri"/>
        </w:rPr>
      </w:pPr>
    </w:p>
    <w:p w14:paraId="00000016">
      <w:pPr>
        <w:spacing w:before="280" w:after="280" w:line="240" w:lineRule="auto"/>
        <w:rPr>
          <w:rFonts w:ascii="Calibri" w:hAnsi="Calibri" w:eastAsia="Calibri" w:cs="Calibri"/>
          <w:b/>
          <w:u w:val="single"/>
        </w:rPr>
      </w:pPr>
      <w:bookmarkStart w:id="0" w:name="_gjdgxs" w:colFirst="0" w:colLast="0"/>
      <w:bookmarkEnd w:id="0"/>
      <w:r>
        <w:rPr>
          <w:rFonts w:ascii="Calibri" w:hAnsi="Calibri" w:eastAsia="Calibri" w:cs="Calibri"/>
          <w:b/>
          <w:u w:val="single"/>
          <w:rtl w:val="0"/>
        </w:rPr>
        <w:t>Optimising Your Profiles for Maximum Reach and Visibility</w:t>
      </w:r>
    </w:p>
    <w:p w14:paraId="00000017">
      <w:pPr>
        <w:spacing w:before="280" w:after="280" w:line="240" w:lineRule="auto"/>
        <w:rPr>
          <w:rFonts w:ascii="Calibri" w:hAnsi="Calibri" w:eastAsia="Calibri" w:cs="Calibri"/>
        </w:rPr>
      </w:pPr>
      <w:r>
        <w:rPr>
          <w:rFonts w:ascii="Calibri" w:hAnsi="Calibri" w:eastAsia="Calibri" w:cs="Calibri"/>
          <w:rtl w:val="0"/>
        </w:rPr>
        <w:t>In the fast-paced world of digital media, establishing a strong and visible social media presence has become crucial for businesses to connect with customers and drive sales. To fully leverage the power of social media, business owners and managers must ensure that their profiles are optimised for maximum reach and visibility. In this blog post, we will share some effective strategies to optimise your profiles and attract more customers.</w:t>
      </w:r>
    </w:p>
    <w:p w14:paraId="00000018">
      <w:pPr>
        <w:spacing w:before="280" w:after="280" w:line="240" w:lineRule="auto"/>
        <w:rPr>
          <w:rFonts w:ascii="Calibri" w:hAnsi="Calibri" w:eastAsia="Calibri" w:cs="Calibri"/>
          <w:b/>
        </w:rPr>
      </w:pPr>
      <w:r>
        <w:rPr>
          <w:rFonts w:ascii="Calibri" w:hAnsi="Calibri" w:eastAsia="Calibri" w:cs="Calibri"/>
          <w:b/>
          <w:rtl w:val="0"/>
        </w:rPr>
        <w:t>Setting Up a Strong Profile</w:t>
      </w:r>
    </w:p>
    <w:p w14:paraId="00000019">
      <w:pPr>
        <w:spacing w:before="280" w:after="280" w:line="240" w:lineRule="auto"/>
        <w:rPr>
          <w:rFonts w:ascii="Calibri" w:hAnsi="Calibri" w:eastAsia="Calibri" w:cs="Calibri"/>
        </w:rPr>
      </w:pPr>
      <w:r>
        <w:rPr>
          <w:rFonts w:ascii="Calibri" w:hAnsi="Calibri" w:eastAsia="Calibri" w:cs="Calibri"/>
          <w:rtl w:val="0"/>
        </w:rPr>
        <w:t>The first step in optimising your social media profiles is to ensure that they are set up correctly and feature all necessary information. It is important to use clear and concise language and images that accurately represent your brand. Below are some key factors to consider when setting up a strong social media profile:</w:t>
      </w:r>
    </w:p>
    <w:p w14:paraId="0000001A">
      <w:pPr>
        <w:numPr>
          <w:ilvl w:val="0"/>
          <w:numId w:val="1"/>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Consistent branding:</w:t>
      </w:r>
      <w:r>
        <w:rPr>
          <w:rFonts w:ascii="Calibri" w:hAnsi="Calibri" w:eastAsia="Calibri" w:cs="Calibri"/>
          <w:rtl w:val="0"/>
        </w:rPr>
        <w:t xml:space="preserve"> Consistency is key in establishing brand recognition. Businesses should ensure that their profile images, cover photos, and bio are consistent with their brand guidelines.</w:t>
      </w:r>
    </w:p>
    <w:p w14:paraId="0000001B">
      <w:pPr>
        <w:numPr>
          <w:ilvl w:val="0"/>
          <w:numId w:val="1"/>
        </w:numPr>
        <w:spacing w:line="240" w:lineRule="auto"/>
        <w:ind w:left="720" w:hanging="360"/>
        <w:rPr>
          <w:rFonts w:ascii="Times New Roman" w:hAnsi="Times New Roman" w:eastAsia="Times New Roman" w:cs="Times New Roman"/>
        </w:rPr>
      </w:pPr>
      <w:r>
        <w:rPr>
          <w:rFonts w:ascii="Calibri" w:hAnsi="Calibri" w:eastAsia="Calibri" w:cs="Calibri"/>
          <w:b/>
          <w:rtl w:val="0"/>
        </w:rPr>
        <w:t>Complete profile information:</w:t>
      </w:r>
      <w:r>
        <w:rPr>
          <w:rFonts w:ascii="Calibri" w:hAnsi="Calibri" w:eastAsia="Calibri" w:cs="Calibri"/>
          <w:rtl w:val="0"/>
        </w:rPr>
        <w:t xml:space="preserve"> Ensure that all profile information is accurate, including contact information, address, hours of operation, and website links. Providing complete and up-to-date information will build customer trust and increase engagement.</w:t>
      </w:r>
    </w:p>
    <w:p w14:paraId="0000001C">
      <w:pPr>
        <w:numPr>
          <w:ilvl w:val="0"/>
          <w:numId w:val="1"/>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Engaging bio:</w:t>
      </w:r>
      <w:r>
        <w:rPr>
          <w:rFonts w:ascii="Calibri" w:hAnsi="Calibri" w:eastAsia="Calibri" w:cs="Calibri"/>
          <w:rtl w:val="0"/>
        </w:rPr>
        <w:t xml:space="preserve"> The bio section is a crucial element of a social media profile. It should accurately describe the business and offer a value proposition to potential customers. Use calls-to-action to direct visitors to your website or other platforms.</w:t>
      </w:r>
    </w:p>
    <w:p w14:paraId="0000001D">
      <w:pPr>
        <w:spacing w:before="280" w:after="280" w:line="240" w:lineRule="auto"/>
        <w:rPr>
          <w:rFonts w:ascii="Calibri" w:hAnsi="Calibri" w:eastAsia="Calibri" w:cs="Calibri"/>
          <w:b/>
        </w:rPr>
      </w:pPr>
      <w:r>
        <w:rPr>
          <w:rFonts w:ascii="Calibri" w:hAnsi="Calibri" w:eastAsia="Calibri" w:cs="Calibri"/>
          <w:b/>
          <w:rtl w:val="0"/>
        </w:rPr>
        <w:t>Posting Engaging Content</w:t>
      </w:r>
    </w:p>
    <w:p w14:paraId="0000001E">
      <w:pPr>
        <w:spacing w:before="280" w:after="280" w:line="240" w:lineRule="auto"/>
        <w:rPr>
          <w:rFonts w:ascii="Calibri" w:hAnsi="Calibri" w:eastAsia="Calibri" w:cs="Calibri"/>
        </w:rPr>
      </w:pPr>
      <w:r>
        <w:rPr>
          <w:rFonts w:ascii="Calibri" w:hAnsi="Calibri" w:eastAsia="Calibri" w:cs="Calibri"/>
          <w:rtl w:val="0"/>
        </w:rPr>
        <w:t>Once your profile is set up, the next step is to post engaging content. Consistently posting relevant and quality content is essential for increasing reach, boosting engagement, and driving sales. Below are some key factors to consider when posting engaging content on social media:</w:t>
      </w:r>
    </w:p>
    <w:p w14:paraId="0000001F">
      <w:pPr>
        <w:numPr>
          <w:ilvl w:val="0"/>
          <w:numId w:val="2"/>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Visual elements:</w:t>
      </w:r>
      <w:r>
        <w:rPr>
          <w:rFonts w:ascii="Calibri" w:hAnsi="Calibri" w:eastAsia="Calibri" w:cs="Calibri"/>
          <w:rtl w:val="0"/>
        </w:rPr>
        <w:t xml:space="preserve"> Images and videos are more eye-catching and engaging than plain text. Use high-quality visuals to grab your audience's attention and enhance your message.</w:t>
      </w:r>
    </w:p>
    <w:p w14:paraId="00000020">
      <w:pPr>
        <w:numPr>
          <w:ilvl w:val="0"/>
          <w:numId w:val="2"/>
        </w:numPr>
        <w:spacing w:line="240" w:lineRule="auto"/>
        <w:ind w:left="720" w:hanging="360"/>
        <w:rPr>
          <w:rFonts w:ascii="Times New Roman" w:hAnsi="Times New Roman" w:eastAsia="Times New Roman" w:cs="Times New Roman"/>
        </w:rPr>
      </w:pPr>
      <w:r>
        <w:rPr>
          <w:rFonts w:ascii="Calibri" w:hAnsi="Calibri" w:eastAsia="Calibri" w:cs="Calibri"/>
          <w:b/>
          <w:rtl w:val="0"/>
        </w:rPr>
        <w:t>Frequency of posting:</w:t>
      </w:r>
      <w:r>
        <w:rPr>
          <w:rFonts w:ascii="Calibri" w:hAnsi="Calibri" w:eastAsia="Calibri" w:cs="Calibri"/>
          <w:rtl w:val="0"/>
        </w:rPr>
        <w:t xml:space="preserve"> Posting regularly establishes your brand's presence and keeps it top of mind. Businesses should aim to post at least once per day across all platforms.</w:t>
      </w:r>
    </w:p>
    <w:p w14:paraId="00000021">
      <w:pPr>
        <w:numPr>
          <w:ilvl w:val="0"/>
          <w:numId w:val="2"/>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Variety of content:</w:t>
      </w:r>
      <w:r>
        <w:rPr>
          <w:rFonts w:ascii="Calibri" w:hAnsi="Calibri" w:eastAsia="Calibri" w:cs="Calibri"/>
          <w:rtl w:val="0"/>
        </w:rPr>
        <w:t xml:space="preserve"> Offer a diverse range of content, including product updates, behind-the-scenes photos, inspirational quotes, and informative articles relevant to your industry. Keep your content fresh and engaging to encourage customer engagement.</w:t>
      </w:r>
    </w:p>
    <w:p w14:paraId="00000022">
      <w:pPr>
        <w:spacing w:before="280" w:after="280" w:line="240" w:lineRule="auto"/>
        <w:rPr>
          <w:rFonts w:ascii="Calibri" w:hAnsi="Calibri" w:eastAsia="Calibri" w:cs="Calibri"/>
          <w:b/>
        </w:rPr>
      </w:pPr>
      <w:r>
        <w:rPr>
          <w:rFonts w:ascii="Calibri" w:hAnsi="Calibri" w:eastAsia="Calibri" w:cs="Calibri"/>
          <w:b/>
          <w:rtl w:val="0"/>
        </w:rPr>
        <w:t>Leveraging Keywords and Hashtags</w:t>
      </w:r>
    </w:p>
    <w:p w14:paraId="00000023">
      <w:pPr>
        <w:spacing w:before="280" w:after="280" w:line="240" w:lineRule="auto"/>
        <w:rPr>
          <w:rFonts w:ascii="Calibri" w:hAnsi="Calibri" w:eastAsia="Calibri" w:cs="Calibri"/>
        </w:rPr>
      </w:pPr>
      <w:r>
        <w:rPr>
          <w:rFonts w:ascii="Calibri" w:hAnsi="Calibri" w:eastAsia="Calibri" w:cs="Calibri"/>
          <w:rtl w:val="0"/>
        </w:rPr>
        <w:t>Social media platforms use algorithms to push content to potential audiences. Leveraging keywords and hashtags can improve your content's visibility and reach. Ensure that you use relevant keywords and hashtags that align with your brand and target audience. Below are some key factors to consider when leveraging keywords and hashtags:</w:t>
      </w:r>
    </w:p>
    <w:p w14:paraId="00000024">
      <w:pPr>
        <w:numPr>
          <w:ilvl w:val="0"/>
          <w:numId w:val="3"/>
        </w:numPr>
        <w:spacing w:before="280" w:line="240" w:lineRule="auto"/>
        <w:ind w:left="720" w:hanging="360"/>
        <w:rPr>
          <w:rFonts w:ascii="Times New Roman" w:hAnsi="Times New Roman" w:eastAsia="Times New Roman" w:cs="Times New Roman"/>
        </w:rPr>
      </w:pPr>
      <w:r>
        <w:rPr>
          <w:rFonts w:ascii="Calibri" w:hAnsi="Calibri" w:eastAsia="Calibri" w:cs="Calibri"/>
          <w:b/>
          <w:rtl w:val="0"/>
        </w:rPr>
        <w:t>Research relevant keywords:</w:t>
      </w:r>
      <w:r>
        <w:rPr>
          <w:rFonts w:ascii="Calibri" w:hAnsi="Calibri" w:eastAsia="Calibri" w:cs="Calibri"/>
          <w:rtl w:val="0"/>
        </w:rPr>
        <w:t xml:space="preserve"> Conduct keyword research to identify keyword phrases that your target audience is searching for.</w:t>
      </w:r>
    </w:p>
    <w:p w14:paraId="00000025">
      <w:pPr>
        <w:numPr>
          <w:ilvl w:val="0"/>
          <w:numId w:val="3"/>
        </w:numPr>
        <w:spacing w:line="240" w:lineRule="auto"/>
        <w:ind w:left="720" w:hanging="360"/>
        <w:rPr>
          <w:rFonts w:ascii="Times New Roman" w:hAnsi="Times New Roman" w:eastAsia="Times New Roman" w:cs="Times New Roman"/>
        </w:rPr>
      </w:pPr>
      <w:r>
        <w:rPr>
          <w:rFonts w:ascii="Calibri" w:hAnsi="Calibri" w:eastAsia="Calibri" w:cs="Calibri"/>
          <w:b/>
          <w:rtl w:val="0"/>
        </w:rPr>
        <w:t>Create a branded hashtag:</w:t>
      </w:r>
      <w:r>
        <w:rPr>
          <w:rFonts w:ascii="Calibri" w:hAnsi="Calibri" w:eastAsia="Calibri" w:cs="Calibri"/>
          <w:rtl w:val="0"/>
        </w:rPr>
        <w:t xml:space="preserve"> A branded hashtag is an effective way to align your brand with a specific topic or campaign. It also makes it easy for customers to find content related to your brand.</w:t>
      </w:r>
    </w:p>
    <w:p w14:paraId="00000026">
      <w:pPr>
        <w:numPr>
          <w:ilvl w:val="0"/>
          <w:numId w:val="3"/>
        </w:numPr>
        <w:spacing w:after="280" w:line="240" w:lineRule="auto"/>
        <w:ind w:left="720" w:hanging="360"/>
        <w:rPr>
          <w:rFonts w:ascii="Times New Roman" w:hAnsi="Times New Roman" w:eastAsia="Times New Roman" w:cs="Times New Roman"/>
        </w:rPr>
      </w:pPr>
      <w:r>
        <w:rPr>
          <w:rFonts w:ascii="Calibri" w:hAnsi="Calibri" w:eastAsia="Calibri" w:cs="Calibri"/>
          <w:b/>
          <w:rtl w:val="0"/>
        </w:rPr>
        <w:t>Use popular hashtags wisely:</w:t>
      </w:r>
      <w:r>
        <w:rPr>
          <w:rFonts w:ascii="Calibri" w:hAnsi="Calibri" w:eastAsia="Calibri" w:cs="Calibri"/>
          <w:rtl w:val="0"/>
        </w:rPr>
        <w:t xml:space="preserve"> Using popular hashtags can increase the visibility of your content, but it's important to ensure that they are relevant to your content and brand.</w:t>
      </w:r>
    </w:p>
    <w:p w14:paraId="00000027">
      <w:pPr>
        <w:spacing w:after="280"/>
        <w:rPr>
          <w:rFonts w:ascii="Calibri" w:hAnsi="Calibri" w:eastAsia="Calibri" w:cs="Calibri"/>
          <w:b/>
        </w:rPr>
      </w:pPr>
      <w:r>
        <w:rPr>
          <w:rFonts w:ascii="Calibri" w:hAnsi="Calibri" w:eastAsia="Calibri" w:cs="Calibri"/>
          <w:b/>
          <w:rtl w:val="0"/>
        </w:rPr>
        <w:t>Did you know…?</w:t>
      </w:r>
    </w:p>
    <w:p w14:paraId="00000028">
      <w:pPr>
        <w:numPr>
          <w:ilvl w:val="0"/>
          <w:numId w:val="4"/>
        </w:numPr>
        <w:spacing w:before="240" w:after="0" w:afterAutospacing="0" w:line="240" w:lineRule="auto"/>
        <w:ind w:left="720" w:hanging="360"/>
      </w:pPr>
      <w:r>
        <w:rPr>
          <w:rFonts w:ascii="Calibri" w:hAnsi="Calibri" w:eastAsia="Calibri" w:cs="Calibri"/>
          <w:rtl w:val="0"/>
        </w:rPr>
        <w:t>Profiles optimised for SEO increase visibility by 73% on average (Source: SEMrush).</w:t>
      </w:r>
    </w:p>
    <w:p w14:paraId="00000029">
      <w:pPr>
        <w:numPr>
          <w:ilvl w:val="0"/>
          <w:numId w:val="4"/>
        </w:numPr>
        <w:spacing w:before="0" w:beforeAutospacing="0" w:after="0" w:afterAutospacing="0" w:line="240" w:lineRule="auto"/>
        <w:ind w:left="720" w:hanging="360"/>
      </w:pPr>
      <w:r>
        <w:rPr>
          <w:rFonts w:ascii="Calibri" w:hAnsi="Calibri" w:eastAsia="Calibri" w:cs="Calibri"/>
          <w:rtl w:val="0"/>
        </w:rPr>
        <w:t>Businesses with fully optimised social media profiles see a 40% increase in customer engagement (Source: Social Media Examiner).</w:t>
      </w:r>
    </w:p>
    <w:p w14:paraId="0000002A">
      <w:pPr>
        <w:numPr>
          <w:ilvl w:val="0"/>
          <w:numId w:val="4"/>
        </w:numPr>
        <w:spacing w:before="0" w:beforeAutospacing="0" w:after="0" w:afterAutospacing="0" w:line="240" w:lineRule="auto"/>
        <w:ind w:left="720" w:hanging="360"/>
      </w:pPr>
      <w:r>
        <w:rPr>
          <w:rFonts w:ascii="Calibri" w:hAnsi="Calibri" w:eastAsia="Calibri" w:cs="Calibri"/>
          <w:rtl w:val="0"/>
        </w:rPr>
        <w:t>Optimised profiles on LinkedIn have a 14 times higher chance of being viewed by potential customers or employers (Source: LinkedIn).</w:t>
      </w:r>
    </w:p>
    <w:p w14:paraId="0000002B">
      <w:pPr>
        <w:numPr>
          <w:ilvl w:val="0"/>
          <w:numId w:val="4"/>
        </w:numPr>
        <w:spacing w:before="0" w:beforeAutospacing="0" w:after="0" w:afterAutospacing="0" w:line="240" w:lineRule="auto"/>
        <w:ind w:left="720" w:hanging="360"/>
      </w:pPr>
      <w:r>
        <w:rPr>
          <w:rFonts w:ascii="Calibri" w:hAnsi="Calibri" w:eastAsia="Calibri" w:cs="Calibri"/>
          <w:rtl w:val="0"/>
        </w:rPr>
        <w:t>Brands that optimise their Instagram profiles experience a 50% increase in organic reach (Source: Instagram Business).</w:t>
      </w:r>
    </w:p>
    <w:p w14:paraId="0000002C">
      <w:pPr>
        <w:numPr>
          <w:ilvl w:val="0"/>
          <w:numId w:val="4"/>
        </w:numPr>
        <w:spacing w:before="0" w:beforeAutospacing="0" w:after="240" w:line="240" w:lineRule="auto"/>
        <w:ind w:left="720" w:hanging="360"/>
      </w:pPr>
      <w:r>
        <w:rPr>
          <w:rFonts w:ascii="Calibri" w:hAnsi="Calibri" w:eastAsia="Calibri" w:cs="Calibri"/>
          <w:rtl w:val="0"/>
        </w:rPr>
        <w:t>A study showed that Twitter profiles optimised with relevant keywords increase their followers' count by 63% (Source: Sprout Social).</w:t>
      </w:r>
    </w:p>
    <w:p w14:paraId="0000002D">
      <w:pPr>
        <w:spacing w:after="280"/>
        <w:rPr>
          <w:rFonts w:ascii="Calibri" w:hAnsi="Calibri" w:eastAsia="Calibri" w:cs="Calibri"/>
          <w:b/>
        </w:rPr>
      </w:pPr>
      <w:r>
        <w:rPr>
          <w:rFonts w:ascii="Calibri" w:hAnsi="Calibri" w:eastAsia="Calibri" w:cs="Calibri"/>
          <w:b/>
          <w:rtl w:val="0"/>
        </w:rPr>
        <w:t>FAQS:</w:t>
      </w:r>
    </w:p>
    <w:p w14:paraId="0000002E">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Why is it important to optimise your social media profiles?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Optimising your social media profiles is crucial as it enhances your business's visibility and reach. A well-optimised profile can effectively communicate what your business offers, attract the right audience, and increase engagement levels, leading to a potential increase in sales and customer loyalty.</w:t>
      </w:r>
    </w:p>
    <w:p w14:paraId="00000030">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 does it mean to optimise a social media profile?</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Optimising a social media profile involves adjusting various elements of your profile like your bio, profile picture, cover image, and username to attract your target audience. This process also includes using relevant keywords and hashtags in your posts and profile to improve visibility in search results.</w:t>
      </w:r>
    </w:p>
    <w:p w14:paraId="00000032">
      <w:pPr>
        <w:numPr>
          <w:ilvl w:val="0"/>
          <w:numId w:val="7"/>
        </w:numPr>
        <w:spacing w:before="240" w:after="240" w:line="240" w:lineRule="auto"/>
        <w:ind w:left="720" w:hanging="360"/>
        <w:rPr>
          <w:rFonts w:ascii="Calibri" w:hAnsi="Calibri" w:eastAsia="Calibri" w:cs="Calibri"/>
        </w:rPr>
      </w:pPr>
      <w:r>
        <w:rPr>
          <w:rFonts w:ascii="Calibri" w:hAnsi="Calibri" w:eastAsia="Calibri" w:cs="Calibri"/>
          <w:b/>
          <w:rtl w:val="0"/>
        </w:rPr>
        <w:t>How can I optimise my business's profile on platforms like Instagram or Facebook?</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Optimising your business's profile on Instagram or Facebook involves a few steps. Firstly, make sure your profile picture and name clearly represent your business. Use a concise and catchy bio to describe what you offer. Include a link to your website or a current promotion in your profile's link section. Make consistent posts with relevant hashtags to make your content discoverable.</w:t>
      </w:r>
    </w:p>
    <w:p w14:paraId="00000034">
      <w:pPr>
        <w:numPr>
          <w:ilvl w:val="0"/>
          <w:numId w:val="8"/>
        </w:numPr>
        <w:spacing w:before="240" w:after="240" w:line="240" w:lineRule="auto"/>
        <w:ind w:left="720" w:hanging="360"/>
        <w:rPr>
          <w:rFonts w:ascii="Calibri" w:hAnsi="Calibri" w:eastAsia="Calibri" w:cs="Calibri"/>
        </w:rPr>
      </w:pPr>
      <w:r>
        <w:rPr>
          <w:rFonts w:ascii="Calibri" w:hAnsi="Calibri" w:eastAsia="Calibri" w:cs="Calibri"/>
          <w:b/>
          <w:rtl w:val="0"/>
        </w:rPr>
        <w:t>How does profile optimisation impact a small or medium business?</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For small and medium businesses, profile optimisation can be a gamechanger. It can enhance online visibility, attract a relevant audience, and encourage customer engagement — all essential elements for business growth. A well-optimised profile can also enhance credibility and make a business appear more professional, contributing to brand reputation.</w:t>
      </w:r>
    </w:p>
    <w:p w14:paraId="00000036">
      <w:pPr>
        <w:numPr>
          <w:ilvl w:val="0"/>
          <w:numId w:val="9"/>
        </w:numPr>
        <w:spacing w:before="240" w:after="240" w:line="240" w:lineRule="auto"/>
        <w:ind w:left="720" w:hanging="360"/>
        <w:rPr>
          <w:rFonts w:ascii="Calibri" w:hAnsi="Calibri" w:eastAsia="Calibri" w:cs="Calibri"/>
        </w:rPr>
      </w:pPr>
      <w:r>
        <w:rPr>
          <w:rFonts w:ascii="Calibri" w:hAnsi="Calibri" w:eastAsia="Calibri" w:cs="Calibri"/>
          <w:b/>
          <w:rtl w:val="0"/>
        </w:rPr>
        <w:t>Do I need a professional marketer to optimise my social media profiles?</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While having a professional marketer can certainly help, you don't necessarily need one to optimise your social media profiles. With some research and time, you can learn to optimise your profiles effectively. There are numerous online resources available that can guide you in understanding the best practices for each social media platform.</w:t>
      </w:r>
    </w:p>
    <w:p w14:paraId="00000038">
      <w:pPr>
        <w:spacing w:after="280"/>
        <w:rPr>
          <w:rFonts w:ascii="Calibri" w:hAnsi="Calibri" w:eastAsia="Calibri" w:cs="Calibri"/>
          <w:b/>
          <w:u w:val="single"/>
        </w:rPr>
      </w:pPr>
      <w:r>
        <w:rPr>
          <w:rFonts w:ascii="Calibri" w:hAnsi="Calibri" w:eastAsia="Calibri" w:cs="Calibri"/>
          <w:b/>
          <w:u w:val="single"/>
          <w:rtl w:val="0"/>
        </w:rPr>
        <w:t>Conclusion</w:t>
      </w:r>
    </w:p>
    <w:p w14:paraId="00000039">
      <w:pPr>
        <w:spacing w:before="280" w:after="280" w:line="240" w:lineRule="auto"/>
        <w:rPr>
          <w:rFonts w:ascii="Calibri" w:hAnsi="Calibri" w:eastAsia="Calibri" w:cs="Calibri"/>
          <w:i/>
          <w:iCs/>
        </w:rPr>
      </w:pPr>
      <w:bookmarkStart w:id="1" w:name="_GoBack"/>
      <w:r>
        <w:rPr>
          <w:rFonts w:ascii="Calibri" w:hAnsi="Calibri" w:eastAsia="Calibri" w:cs="Calibri"/>
          <w:i/>
          <w:iCs/>
          <w:rtl w:val="0"/>
        </w:rPr>
        <w:t>In conclusion, optimising your social media profiles is crucial for increasing visibility, enhancing customer engagement, and driving sales. By setting up a strong profile, posting engaging content, and leveraging keywords and hashtags, businesses can take their social media presence to the next level.</w:t>
      </w:r>
    </w:p>
    <w:bookmarkEnd w:id="1"/>
    <w:p w14:paraId="00000045">
      <w:pPr>
        <w:spacing w:after="160"/>
        <w:rPr>
          <w:rFonts w:ascii="Calibri" w:hAnsi="Calibri" w:eastAsia="Calibri" w:cs="Calibri"/>
        </w:rPr>
      </w:pPr>
      <w:r>
        <w:rPr>
          <w:rFonts w:ascii="Calibri" w:hAnsi="Calibri" w:eastAsia="Calibri" w:cs="Calibri"/>
          <w:b/>
          <w:rtl w:val="0"/>
        </w:rPr>
        <w:t xml:space="preserve">ARTICLE SOURCES </w:t>
      </w:r>
    </w:p>
    <w:p w14:paraId="00000046">
      <w:pPr>
        <w:numPr>
          <w:ilvl w:val="0"/>
          <w:numId w:val="10"/>
        </w:numPr>
        <w:spacing w:before="240" w:after="0" w:afterAutospacing="0" w:line="256" w:lineRule="auto"/>
        <w:ind w:left="720" w:hanging="360"/>
      </w:pPr>
      <w:r>
        <w:fldChar w:fldCharType="begin"/>
      </w:r>
      <w:r>
        <w:instrText xml:space="preserve"> HYPERLINK "http://semrush.com/blog/seo-statistics/" \h </w:instrText>
      </w:r>
      <w:r>
        <w:fldChar w:fldCharType="separate"/>
      </w:r>
      <w:r>
        <w:rPr>
          <w:rFonts w:ascii="Calibri" w:hAnsi="Calibri" w:eastAsia="Calibri" w:cs="Calibri"/>
          <w:color w:val="1155CC"/>
          <w:u w:val="single"/>
          <w:rtl w:val="0"/>
        </w:rPr>
        <w:t>http://semrush.com/blog/seo-statistics/</w:t>
      </w:r>
      <w:r>
        <w:rPr>
          <w:rFonts w:ascii="Calibri" w:hAnsi="Calibri" w:eastAsia="Calibri" w:cs="Calibri"/>
          <w:color w:val="1155CC"/>
          <w:u w:val="single"/>
          <w:rtl w:val="0"/>
        </w:rPr>
        <w:fldChar w:fldCharType="end"/>
      </w:r>
    </w:p>
    <w:p w14:paraId="00000047">
      <w:pPr>
        <w:numPr>
          <w:ilvl w:val="0"/>
          <w:numId w:val="10"/>
        </w:numPr>
        <w:spacing w:before="0" w:beforeAutospacing="0" w:after="0" w:afterAutospacing="0" w:line="256" w:lineRule="auto"/>
        <w:ind w:left="720" w:hanging="360"/>
      </w:pPr>
      <w:r>
        <w:fldChar w:fldCharType="begin"/>
      </w:r>
      <w:r>
        <w:instrText xml:space="preserve"> HYPERLINK "http://socialmediaexaminer.com/social-media-marketing-industry-report-2021/" \h </w:instrText>
      </w:r>
      <w:r>
        <w:fldChar w:fldCharType="separate"/>
      </w:r>
      <w:r>
        <w:rPr>
          <w:rFonts w:ascii="Calibri" w:hAnsi="Calibri" w:eastAsia="Calibri" w:cs="Calibri"/>
          <w:color w:val="1155CC"/>
          <w:u w:val="single"/>
          <w:rtl w:val="0"/>
        </w:rPr>
        <w:t>http://socialmediaexaminer.com/social-media-marketing-industry-report-2021/</w:t>
      </w:r>
      <w:r>
        <w:rPr>
          <w:rFonts w:ascii="Calibri" w:hAnsi="Calibri" w:eastAsia="Calibri" w:cs="Calibri"/>
          <w:color w:val="1155CC"/>
          <w:u w:val="single"/>
          <w:rtl w:val="0"/>
        </w:rPr>
        <w:fldChar w:fldCharType="end"/>
      </w:r>
    </w:p>
    <w:p w14:paraId="00000048">
      <w:pPr>
        <w:numPr>
          <w:ilvl w:val="0"/>
          <w:numId w:val="10"/>
        </w:numPr>
        <w:spacing w:before="0" w:beforeAutospacing="0" w:after="0" w:afterAutospacing="0" w:line="256" w:lineRule="auto"/>
        <w:ind w:left="720" w:hanging="360"/>
      </w:pPr>
      <w:r>
        <w:fldChar w:fldCharType="begin"/>
      </w:r>
      <w:r>
        <w:instrText xml:space="preserve"> HYPERLINK "http://business.linkedin.com/resources/why-linkedin-market-overview" \h </w:instrText>
      </w:r>
      <w:r>
        <w:fldChar w:fldCharType="separate"/>
      </w:r>
      <w:r>
        <w:rPr>
          <w:rFonts w:ascii="Calibri" w:hAnsi="Calibri" w:eastAsia="Calibri" w:cs="Calibri"/>
          <w:color w:val="1155CC"/>
          <w:u w:val="single"/>
          <w:rtl w:val="0"/>
        </w:rPr>
        <w:t>http://business.linkedin.com/resources/why-linkedin-market-overview</w:t>
      </w:r>
      <w:r>
        <w:rPr>
          <w:rFonts w:ascii="Calibri" w:hAnsi="Calibri" w:eastAsia="Calibri" w:cs="Calibri"/>
          <w:color w:val="1155CC"/>
          <w:u w:val="single"/>
          <w:rtl w:val="0"/>
        </w:rPr>
        <w:fldChar w:fldCharType="end"/>
      </w:r>
    </w:p>
    <w:p w14:paraId="00000049">
      <w:pPr>
        <w:numPr>
          <w:ilvl w:val="0"/>
          <w:numId w:val="10"/>
        </w:numPr>
        <w:spacing w:before="0" w:beforeAutospacing="0" w:after="0" w:afterAutospacing="0" w:line="256" w:lineRule="auto"/>
        <w:ind w:left="720" w:hanging="360"/>
      </w:pPr>
      <w:r>
        <w:fldChar w:fldCharType="begin"/>
      </w:r>
      <w:r>
        <w:instrText xml:space="preserve"> HYPERLINK "http://business.instagram.com/blog/instagram-profile-optimization-tips/" \h </w:instrText>
      </w:r>
      <w:r>
        <w:fldChar w:fldCharType="separate"/>
      </w:r>
      <w:r>
        <w:rPr>
          <w:rFonts w:ascii="Calibri" w:hAnsi="Calibri" w:eastAsia="Calibri" w:cs="Calibri"/>
          <w:color w:val="1155CC"/>
          <w:u w:val="single"/>
          <w:rtl w:val="0"/>
        </w:rPr>
        <w:t>http://business.instagram.com/blog/instagram-profile-optimization-tips/</w:t>
      </w:r>
      <w:r>
        <w:rPr>
          <w:rFonts w:ascii="Calibri" w:hAnsi="Calibri" w:eastAsia="Calibri" w:cs="Calibri"/>
          <w:color w:val="1155CC"/>
          <w:u w:val="single"/>
          <w:rtl w:val="0"/>
        </w:rPr>
        <w:fldChar w:fldCharType="end"/>
      </w:r>
    </w:p>
    <w:p w14:paraId="0000004A">
      <w:pPr>
        <w:numPr>
          <w:ilvl w:val="0"/>
          <w:numId w:val="10"/>
        </w:numPr>
        <w:spacing w:before="0" w:beforeAutospacing="0" w:after="240" w:line="256" w:lineRule="auto"/>
        <w:ind w:left="720" w:hanging="360"/>
      </w:pPr>
      <w:r>
        <w:fldChar w:fldCharType="begin"/>
      </w:r>
      <w:r>
        <w:instrText xml:space="preserve"> HYPERLINK "http://sproutsocial.com/insights/twitter-for-business/" \h </w:instrText>
      </w:r>
      <w:r>
        <w:fldChar w:fldCharType="separate"/>
      </w:r>
      <w:r>
        <w:rPr>
          <w:rFonts w:ascii="Calibri" w:hAnsi="Calibri" w:eastAsia="Calibri" w:cs="Calibri"/>
          <w:color w:val="1155CC"/>
          <w:u w:val="single"/>
          <w:rtl w:val="0"/>
        </w:rPr>
        <w:t>http://sproutsocial.com/insights/twitter-for-business/</w:t>
      </w:r>
      <w:r>
        <w:rPr>
          <w:rFonts w:ascii="Calibri" w:hAnsi="Calibri" w:eastAsia="Calibri" w:cs="Calibri"/>
          <w:color w:val="1155CC"/>
          <w:u w:val="single"/>
          <w:rtl w:val="0"/>
        </w:rPr>
        <w:fldChar w:fldCharType="end"/>
      </w:r>
    </w:p>
    <w:p w14:paraId="0000004B">
      <w:pPr>
        <w:spacing w:before="240" w:after="240" w:line="256" w:lineRule="auto"/>
        <w:rPr>
          <w:rFonts w:ascii="Calibri" w:hAnsi="Calibri" w:eastAsia="Calibri" w:cs="Calibri"/>
        </w:rPr>
      </w:pPr>
    </w:p>
    <w:p w14:paraId="0000004C">
      <w:pPr>
        <w:spacing w:before="240" w:after="240" w:line="256" w:lineRule="auto"/>
        <w:ind w:left="0" w:firstLine="0"/>
        <w:rPr>
          <w:rFonts w:ascii="Calibri" w:hAnsi="Calibri" w:eastAsia="Calibri" w:cs="Calibri"/>
        </w:rPr>
      </w:pPr>
    </w:p>
    <w:p w14:paraId="0000004D">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CC6FF1"/>
    <w:multiLevelType w:val="multilevel"/>
    <w:tmpl w:val="B1CC6FF1"/>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1">
    <w:nsid w:val="C0283A65"/>
    <w:multiLevelType w:val="multilevel"/>
    <w:tmpl w:val="C0283A6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9718D3C"/>
    <w:multiLevelType w:val="multilevel"/>
    <w:tmpl w:val="F9718D3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483906D"/>
    <w:multiLevelType w:val="multilevel"/>
    <w:tmpl w:val="1483906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B3FCE26"/>
    <w:multiLevelType w:val="multilevel"/>
    <w:tmpl w:val="1B3FCE26"/>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5">
    <w:nsid w:val="35ECE9CB"/>
    <w:multiLevelType w:val="multilevel"/>
    <w:tmpl w:val="35ECE9C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D950AF9"/>
    <w:multiLevelType w:val="multilevel"/>
    <w:tmpl w:val="3D950AF9"/>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408860E8"/>
    <w:multiLevelType w:val="multilevel"/>
    <w:tmpl w:val="408860E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4AD1D84F"/>
    <w:multiLevelType w:val="multilevel"/>
    <w:tmpl w:val="4AD1D84F"/>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9">
    <w:nsid w:val="4FA7FC34"/>
    <w:multiLevelType w:val="multilevel"/>
    <w:tmpl w:val="4FA7FC3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8"/>
  </w:num>
  <w:num w:numId="2">
    <w:abstractNumId w:val="0"/>
  </w:num>
  <w:num w:numId="3">
    <w:abstractNumId w:val="6"/>
  </w:num>
  <w:num w:numId="4">
    <w:abstractNumId w:val="4"/>
  </w:num>
  <w:num w:numId="5">
    <w:abstractNumId w:val="3"/>
  </w:num>
  <w:num w:numId="6">
    <w:abstractNumId w:val="2"/>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6E26057"/>
    <w:rsid w:val="721578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2</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2025-10-06T06:40:00Z</dcterms:created>
  <dc:creator>Armand</dc:creator>
  <cp:lastModifiedBy>RS Junkie</cp:lastModifiedBy>
  <dcterms:modified xsi:type="dcterms:W3CDTF">2025-10-13T06:20:42Z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505417BB2C624F50AF6C2CAFB7661998_12</vt:lpwstr>
  </property>
</Properties>
</file>